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0975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6"/>
                <w:szCs w:val="26"/>
                <w:lang w:val="en-US" w:eastAsia="en-US"/>
              </w:rPr>
              <w:t>PHÒNG GD&amp;ĐT</w:t>
            </w:r>
            <w:r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 TX ĐÔNG TRIỀU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  <w:t>TRƯỜNG THCS NGUYỄN HUỆ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-5715</wp:posOffset>
                      </wp:positionV>
                      <wp:extent cx="1115695" cy="0"/>
                      <wp:effectExtent l="0" t="4445" r="0" b="50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65pt;margin-top:-0.45pt;height:0pt;width:87.85pt;z-index:251659264;mso-width-relative:page;mso-height-relative:page;" filled="f" stroked="t" coordsize="21600,21600" o:gfxdata="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FL8bWrUAAAABwEAAA8AAAAAAAAAAQAgAAAAIgAA&#10;AGRycy9kb3ducmV2LnhtbFBLAQIUABQAAAAIAIdO4kDaz2P80wEAAK0DAAAOAAAAAAAAAAEAIAAA&#10;ACM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ĐỀ CƯƠNG ÔN TẬP GIỮA  KÌ II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NĂM HỌC 2023-2024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Môn: LỊCH SỬ VÀ ĐỊA LÍ 6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numPr>
          <w:ilvl w:val="0"/>
          <w:numId w:val="11"/>
        </w:numPr>
        <w:ind w:left="0" w:leftChars="0" w:firstLine="0" w:firstLineChars="0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PHÂN MÔN LỊCH SỬ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Trình bày sơ lược về vị trí địa lí của vùng Đông Nam Á.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Trình bày quá trình xuất hiện các vương quốc cổ ở Đông Nam Á từ đầu Công nguyên đến thế kỉ VII.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Nêu sự hình thành và phát triển ban đầu của các vương quốc phong kiến từ thế kỉ VII đến thế kỉ X ở Đông Nam Á.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  <w:lang w:val="vi-VN"/>
        </w:rPr>
        <w:t xml:space="preserve">Em hãy cho biết </w:t>
      </w: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</w:rPr>
        <w:t>thời gian thành lập của nước Văn Lang, Âu Lạc</w:t>
      </w: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  <w:lang w:val="vi-VN"/>
        </w:rPr>
        <w:t>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i w:val="0"/>
          <w:iCs w:val="0"/>
          <w:spacing w:val="-8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Trình bày tổ chức nhà nước của Văn Lang, Âu Lạc.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 w:val="0"/>
          <w:iCs w:val="0"/>
          <w:spacing w:val="-8"/>
          <w:sz w:val="28"/>
          <w:szCs w:val="28"/>
          <w:lang w:val="vi-VN"/>
        </w:rPr>
        <w:t xml:space="preserve">Lễ hội Đền Hùng được tổ chức vào ngày 10-3 âm lịch hàng  năm có ý nghĩa như thế nào? 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Trình bày những nét chính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đời sống vật chất và tinh thần của cư dân Văn Lang, Âu Lạc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</w:rPr>
        <w:t>Xác định phạm vi không gian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</w:rPr>
        <w:t>của nước Văn Lang, Âu Lạc</w:t>
      </w:r>
      <w:r>
        <w:rPr>
          <w:rFonts w:hint="default" w:ascii="Times New Roman" w:hAnsi="Times New Roman" w:eastAsia="Times New Roman" w:cs="Times New Roman"/>
          <w:color w:val="000000"/>
          <w:spacing w:val="-2"/>
          <w:sz w:val="28"/>
          <w:szCs w:val="28"/>
          <w:lang w:val="vi-VN"/>
        </w:rPr>
        <w:t>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Trình bày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chính sách cai trị của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 các triều đại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phong kiến phương Bắc trong thời kì Bắc thuộc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 (về bộ máy cai trị, kinh tế, văn hóa).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Trình bày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 chuyển biến quan trọng về kinh tế, xã hội, văn hoá ở Việt Nam trong thời kì Bắc thuộc.</w:t>
      </w:r>
    </w:p>
    <w:p>
      <w:pPr>
        <w:spacing w:line="276" w:lineRule="auto"/>
        <w:ind w:firstLine="709"/>
        <w:jc w:val="center"/>
        <w:rPr>
          <w:rFonts w:hint="default" w:ascii="Times New Roman" w:hAnsi="Times New Roman" w:cs="Times New Roman"/>
          <w:spacing w:val="-4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………………………… Hết ………………………………….</w:t>
      </w:r>
    </w:p>
    <w:tbl>
      <w:tblPr>
        <w:tblStyle w:val="12"/>
        <w:tblW w:w="0" w:type="auto"/>
        <w:tblInd w:w="2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4394" w:type="dxa"/>
            <w:shd w:val="clear" w:color="auto" w:fill="auto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  <w:t>TỔ TRƯỞNG CHUYÊN MÔN</w:t>
            </w: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</w:pPr>
            <w:r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  <w:t>Nguyễn Thị Hậu</w:t>
            </w:r>
          </w:p>
        </w:tc>
        <w:tc>
          <w:tcPr>
            <w:tcW w:w="4440" w:type="dxa"/>
            <w:shd w:val="clear" w:color="auto" w:fill="auto"/>
          </w:tcPr>
          <w:p>
            <w:pPr>
              <w:widowControl w:val="0"/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DUYỆT CỦA BAN GIÁM HIỆU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PHÓ HIỆU TRƯỞNG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Vũ Minh Tân</w:t>
      </w:r>
    </w:p>
    <w:p>
      <w:pPr>
        <w:pStyle w:val="85"/>
        <w:numPr>
          <w:ilvl w:val="0"/>
          <w:numId w:val="0"/>
        </w:numPr>
        <w:shd w:val="clear" w:color="auto" w:fill="FFFFFF"/>
        <w:jc w:val="both"/>
        <w:rPr>
          <w:rFonts w:hint="default" w:ascii="Times New Roman" w:hAnsi="Times New Roman" w:eastAsia="DengXian" w:cs="Times New Roman"/>
          <w:bCs/>
          <w:sz w:val="28"/>
          <w:szCs w:val="28"/>
          <w:lang w:val="vi-VN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i w:val="0"/>
          <w:iCs w:val="0"/>
          <w:spacing w:val="-8"/>
          <w:sz w:val="28"/>
          <w:szCs w:val="28"/>
          <w:lang w:val="vi-VN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vi-VN" w:eastAsia="zh-CN" w:bidi="ar"/>
        </w:rPr>
      </w:pPr>
    </w:p>
    <w:p>
      <w:bookmarkStart w:id="0" w:name="_GoBack"/>
      <w:bookmarkEnd w:id="0"/>
    </w:p>
    <w:sectPr>
      <w:pgSz w:w="11906" w:h="16838"/>
      <w:pgMar w:top="1134" w:right="1134" w:bottom="1134" w:left="1701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F9894"/>
    <w:multiLevelType w:val="singleLevel"/>
    <w:tmpl w:val="A60F9894"/>
    <w:lvl w:ilvl="0" w:tentative="0">
      <w:start w:val="1"/>
      <w:numFmt w:val="upperLetter"/>
      <w:suff w:val="space"/>
      <w:lvlText w:val="%1."/>
      <w:lvlJc w:val="left"/>
      <w:pPr>
        <w:ind w:left="0" w:leftChars="0" w:firstLine="0" w:firstLineChars="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1">
    <w:nsid w:val="307005E1"/>
    <w:multiLevelType w:val="singleLevel"/>
    <w:tmpl w:val="307005E1"/>
    <w:lvl w:ilvl="0" w:tentative="0">
      <w:start w:val="1"/>
      <w:numFmt w:val="decimal"/>
      <w:suff w:val="space"/>
      <w:lvlText w:val="%1."/>
      <w:lvlJc w:val="left"/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D46DF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77E66A0"/>
    <w:rsid w:val="231A61C0"/>
    <w:rsid w:val="243335F1"/>
    <w:rsid w:val="31F84DF6"/>
    <w:rsid w:val="34CC4D5B"/>
    <w:rsid w:val="3602358F"/>
    <w:rsid w:val="3BAF03B5"/>
    <w:rsid w:val="59E43300"/>
    <w:rsid w:val="5A08332C"/>
    <w:rsid w:val="63393C33"/>
    <w:rsid w:val="75CD46DF"/>
    <w:rsid w:val="7B56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2023-12-18T08:00:00Z</dcterms:created>
  <dc:creator>PC</dc:creator>
  <cp:lastModifiedBy>Hiên Lê Thị Mai</cp:lastModifiedBy>
  <dcterms:modified xsi:type="dcterms:W3CDTF">2024-03-14T03:24:35Z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82975BA23874489BADCD41D4FDFB3B5A_13</vt:lpwstr>
  </property>
</Properties>
</file>